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4B" w:rsidRDefault="0080204B">
      <w:pPr>
        <w:pStyle w:val="normal0"/>
        <w:spacing w:before="120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</w:pPr>
      <w:r w:rsidRPr="0080204B"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drawing>
          <wp:inline distT="0" distB="0" distL="0" distR="0">
            <wp:extent cx="865561" cy="841179"/>
            <wp:effectExtent l="19050" t="0" r="0" b="0"/>
            <wp:docPr id="1" name="Picture 0" descr="DV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VC Logo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5561" cy="841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6FC" w:rsidRDefault="00646E8A">
      <w:pPr>
        <w:pStyle w:val="normal0"/>
        <w:spacing w:before="120"/>
        <w:jc w:val="center"/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222222"/>
          <w:sz w:val="36"/>
          <w:szCs w:val="36"/>
        </w:rPr>
        <w:t>Faculty Profile</w:t>
      </w:r>
    </w:p>
    <w:p w:rsidR="00E776FC" w:rsidRDefault="00646E8A" w:rsidP="00774564">
      <w:pPr>
        <w:pStyle w:val="normal0"/>
        <w:spacing w:before="12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Dayanand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Vedic College,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Orai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Jalaun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), U.P.-285001 (India)</w:t>
      </w:r>
    </w:p>
    <w:p w:rsidR="00E776FC" w:rsidRDefault="00646E8A">
      <w:pPr>
        <w:pStyle w:val="normal0"/>
        <w:spacing w:before="120"/>
        <w:ind w:left="720"/>
        <w:jc w:val="both"/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The faculty member is requested to fill the following details in soft copy and submit the hard copy to the undersigned till 20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 xml:space="preserve"> February 2023.</w:t>
      </w:r>
    </w:p>
    <w:p w:rsidR="00E776FC" w:rsidRDefault="00646E8A">
      <w:pPr>
        <w:pStyle w:val="normal0"/>
        <w:spacing w:before="120" w:after="200"/>
        <w:ind w:left="720"/>
        <w:jc w:val="both"/>
        <w:rPr>
          <w:rFonts w:ascii="Times New Roman" w:eastAsia="Times New Roman" w:hAnsi="Times New Roman" w:cs="Times New Roman"/>
          <w:b/>
          <w:color w:val="0000F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      </w:t>
      </w:r>
      <w:r>
        <w:rPr>
          <w:rFonts w:ascii="Times New Roman" w:eastAsia="Times New Roman" w:hAnsi="Times New Roman" w:cs="Times New Roman"/>
          <w:b/>
          <w:color w:val="222222"/>
          <w:sz w:val="20"/>
          <w:szCs w:val="20"/>
        </w:rPr>
        <w:t xml:space="preserve">You are requested to send the soft copy (Word file) on the email id </w:t>
      </w:r>
      <w:r>
        <w:rPr>
          <w:rFonts w:ascii="Times New Roman" w:eastAsia="Times New Roman" w:hAnsi="Times New Roman" w:cs="Times New Roman"/>
          <w:b/>
          <w:color w:val="0000FF"/>
          <w:sz w:val="20"/>
          <w:szCs w:val="20"/>
        </w:rPr>
        <w:t>automationdvc@gmail.com</w:t>
      </w: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857"/>
        <w:gridCol w:w="645"/>
        <w:gridCol w:w="348"/>
        <w:gridCol w:w="503"/>
        <w:gridCol w:w="283"/>
        <w:gridCol w:w="3230"/>
        <w:gridCol w:w="1494"/>
      </w:tblGrid>
      <w:tr w:rsidR="00E776FC" w:rsidTr="00B31D3A">
        <w:trPr>
          <w:cantSplit/>
          <w:trHeight w:val="315"/>
          <w:tblHeader/>
        </w:trPr>
        <w:tc>
          <w:tcPr>
            <w:tcW w:w="435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Name</w:t>
            </w:r>
          </w:p>
        </w:tc>
        <w:tc>
          <w:tcPr>
            <w:tcW w:w="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:</w:t>
            </w:r>
          </w:p>
        </w:tc>
        <w:tc>
          <w:tcPr>
            <w:tcW w:w="3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</w:t>
            </w:r>
            <w:r w:rsidR="0077456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Niti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Kushwaha</w:t>
            </w:r>
            <w:proofErr w:type="spellEnd"/>
          </w:p>
        </w:tc>
        <w:tc>
          <w:tcPr>
            <w:tcW w:w="149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774564" w:rsidP="00B31D3A">
            <w:pPr>
              <w:pStyle w:val="normal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74564">
              <w:rPr>
                <w:rFonts w:ascii="Times New Roman" w:eastAsia="Times New Roman" w:hAnsi="Times New Roman" w:cs="Times New Roman"/>
                <w:noProof/>
                <w:color w:val="222222"/>
                <w:sz w:val="24"/>
                <w:szCs w:val="24"/>
              </w:rPr>
              <w:drawing>
                <wp:inline distT="114300" distB="114300" distL="114300" distR="114300">
                  <wp:extent cx="819150" cy="977900"/>
                  <wp:effectExtent l="19050" t="0" r="0" b="0"/>
                  <wp:docPr id="3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977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6FC" w:rsidTr="00B31D3A">
        <w:trPr>
          <w:cantSplit/>
          <w:trHeight w:val="160"/>
          <w:tblHeader/>
        </w:trPr>
        <w:tc>
          <w:tcPr>
            <w:tcW w:w="43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Date of Birth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: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05/07/1973</w:t>
            </w:r>
          </w:p>
        </w:tc>
        <w:tc>
          <w:tcPr>
            <w:tcW w:w="149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E776FC" w:rsidP="00B31D3A">
            <w:pPr>
              <w:pStyle w:val="normal0"/>
              <w:spacing w:line="240" w:lineRule="auto"/>
              <w:contextualSpacing/>
              <w:rPr>
                <w:color w:val="222222"/>
              </w:rPr>
            </w:pPr>
          </w:p>
        </w:tc>
      </w:tr>
      <w:tr w:rsidR="00E776FC" w:rsidTr="00B31D3A">
        <w:trPr>
          <w:cantSplit/>
          <w:trHeight w:val="438"/>
          <w:tblHeader/>
        </w:trPr>
        <w:tc>
          <w:tcPr>
            <w:tcW w:w="43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Designation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: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Assistant Professor</w:t>
            </w:r>
          </w:p>
        </w:tc>
        <w:tc>
          <w:tcPr>
            <w:tcW w:w="1494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E776FC" w:rsidP="00B31D3A">
            <w:pPr>
              <w:pStyle w:val="normal0"/>
              <w:spacing w:line="240" w:lineRule="auto"/>
              <w:contextualSpacing/>
              <w:rPr>
                <w:color w:val="222222"/>
              </w:rPr>
            </w:pPr>
          </w:p>
        </w:tc>
      </w:tr>
      <w:tr w:rsidR="00774564" w:rsidTr="00B31D3A">
        <w:trPr>
          <w:cantSplit/>
          <w:trHeight w:val="92"/>
          <w:tblHeader/>
        </w:trPr>
        <w:tc>
          <w:tcPr>
            <w:tcW w:w="43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564" w:rsidRDefault="00774564" w:rsidP="00B31D3A">
            <w:pPr>
              <w:pStyle w:val="normal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Employee ID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564" w:rsidRDefault="00774564" w:rsidP="00B31D3A">
            <w:pPr>
              <w:pStyle w:val="normal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:</w:t>
            </w:r>
          </w:p>
        </w:tc>
        <w:tc>
          <w:tcPr>
            <w:tcW w:w="47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564" w:rsidRDefault="00774564" w:rsidP="00B31D3A">
            <w:pPr>
              <w:pStyle w:val="normal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  <w:tr w:rsidR="00774564" w:rsidTr="00646E8A">
        <w:trPr>
          <w:cantSplit/>
          <w:trHeight w:val="373"/>
          <w:tblHeader/>
        </w:trPr>
        <w:tc>
          <w:tcPr>
            <w:tcW w:w="43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564" w:rsidRDefault="00774564" w:rsidP="00B31D3A">
            <w:pPr>
              <w:pStyle w:val="normal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Department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564" w:rsidRDefault="00774564" w:rsidP="00B31D3A">
            <w:pPr>
              <w:pStyle w:val="normal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:</w:t>
            </w:r>
          </w:p>
        </w:tc>
        <w:tc>
          <w:tcPr>
            <w:tcW w:w="47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4564" w:rsidRDefault="00774564" w:rsidP="00B31D3A">
            <w:pPr>
              <w:pStyle w:val="normal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Botany</w:t>
            </w:r>
          </w:p>
        </w:tc>
      </w:tr>
      <w:tr w:rsidR="00E776FC" w:rsidTr="00774564">
        <w:trPr>
          <w:cantSplit/>
          <w:trHeight w:val="408"/>
          <w:tblHeader/>
        </w:trPr>
        <w:tc>
          <w:tcPr>
            <w:tcW w:w="4353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Date of Joining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:</w:t>
            </w:r>
          </w:p>
        </w:tc>
        <w:tc>
          <w:tcPr>
            <w:tcW w:w="472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22/05/2009(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Mandey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) 08/03/2019</w:t>
            </w:r>
          </w:p>
        </w:tc>
      </w:tr>
      <w:tr w:rsidR="00E776FC" w:rsidTr="0080204B">
        <w:trPr>
          <w:cantSplit/>
          <w:trHeight w:val="320"/>
          <w:tblHeader/>
        </w:trPr>
        <w:tc>
          <w:tcPr>
            <w:tcW w:w="3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</w:p>
          <w:p w:rsidR="00E776FC" w:rsidRDefault="00646E8A" w:rsidP="00B31D3A">
            <w:pPr>
              <w:pStyle w:val="normal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Teaching Experience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UG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: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13years,09months</w:t>
            </w:r>
          </w:p>
        </w:tc>
      </w:tr>
      <w:tr w:rsidR="00E776FC" w:rsidTr="00B31D3A">
        <w:trPr>
          <w:cantSplit/>
          <w:trHeight w:val="314"/>
          <w:tblHeader/>
        </w:trPr>
        <w:tc>
          <w:tcPr>
            <w:tcW w:w="35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E776FC" w:rsidP="00B31D3A">
            <w:pPr>
              <w:pStyle w:val="normal0"/>
              <w:spacing w:line="240" w:lineRule="auto"/>
              <w:contextualSpacing/>
              <w:rPr>
                <w:color w:val="2222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PG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: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13years,09 months</w:t>
            </w:r>
          </w:p>
        </w:tc>
      </w:tr>
      <w:tr w:rsidR="00E776FC" w:rsidTr="00B31D3A">
        <w:trPr>
          <w:cantSplit/>
          <w:trHeight w:val="435"/>
          <w:tblHeader/>
        </w:trPr>
        <w:tc>
          <w:tcPr>
            <w:tcW w:w="4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Educational Qualification</w:t>
            </w:r>
          </w:p>
          <w:p w:rsidR="00E776FC" w:rsidRDefault="00646E8A" w:rsidP="00B31D3A">
            <w:pPr>
              <w:pStyle w:val="normal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(UG Onwards)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: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M Sc,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Ph.D</w:t>
            </w:r>
            <w:proofErr w:type="spellEnd"/>
          </w:p>
        </w:tc>
      </w:tr>
      <w:tr w:rsidR="00E776FC" w:rsidTr="00B31D3A">
        <w:trPr>
          <w:cantSplit/>
          <w:trHeight w:val="942"/>
          <w:tblHeader/>
        </w:trPr>
        <w:tc>
          <w:tcPr>
            <w:tcW w:w="4353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M.Phil./D.Phil./Ph.D.</w:t>
            </w:r>
          </w:p>
          <w:p w:rsidR="00E776FC" w:rsidRDefault="00646E8A" w:rsidP="00B31D3A">
            <w:pPr>
              <w:pStyle w:val="normal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(Topic &amp; University)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: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Studies on Introgression of Characters from Wild to Cultivated Oats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Amphiploid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Derived Progenies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Avena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sativa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L. X 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</w:rPr>
              <w:t>maroccana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Gdgr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</w:tr>
      <w:tr w:rsidR="00E776FC" w:rsidTr="00774564">
        <w:trPr>
          <w:cantSplit/>
          <w:trHeight w:val="329"/>
          <w:tblHeader/>
        </w:trPr>
        <w:tc>
          <w:tcPr>
            <w:tcW w:w="43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Research Area/Specialization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:</w:t>
            </w:r>
          </w:p>
        </w:tc>
        <w:tc>
          <w:tcPr>
            <w:tcW w:w="47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Plant Breeding and Genetics, Applied Ecology</w:t>
            </w:r>
          </w:p>
        </w:tc>
      </w:tr>
      <w:tr w:rsidR="00E776FC" w:rsidTr="00B31D3A">
        <w:trPr>
          <w:cantSplit/>
          <w:trHeight w:val="300"/>
          <w:tblHeader/>
        </w:trPr>
        <w:tc>
          <w:tcPr>
            <w:tcW w:w="43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Ph.D. Supervised/Ongoing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:</w:t>
            </w:r>
          </w:p>
        </w:tc>
        <w:tc>
          <w:tcPr>
            <w:tcW w:w="47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</w:tr>
      <w:tr w:rsidR="00E776FC" w:rsidTr="00774564">
        <w:trPr>
          <w:cantSplit/>
          <w:trHeight w:val="607"/>
          <w:tblHeader/>
        </w:trPr>
        <w:tc>
          <w:tcPr>
            <w:tcW w:w="435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Organized Seminar/Workshop/FDP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(State/National/International)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:</w:t>
            </w:r>
          </w:p>
        </w:tc>
        <w:tc>
          <w:tcPr>
            <w:tcW w:w="47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</w:tr>
      <w:tr w:rsidR="00E776FC" w:rsidTr="00B31D3A">
        <w:trPr>
          <w:cantSplit/>
          <w:trHeight w:val="447"/>
          <w:tblHeader/>
        </w:trPr>
        <w:tc>
          <w:tcPr>
            <w:tcW w:w="2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>Contact Details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Residential Address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:</w:t>
            </w:r>
          </w:p>
        </w:tc>
        <w:tc>
          <w:tcPr>
            <w:tcW w:w="47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Ramnagar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Jhansi Road,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Orai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UP, 285001</w:t>
            </w:r>
          </w:p>
        </w:tc>
      </w:tr>
      <w:tr w:rsidR="00E776FC" w:rsidTr="00B31D3A">
        <w:trPr>
          <w:cantSplit/>
          <w:trHeight w:val="796"/>
          <w:tblHeader/>
        </w:trPr>
        <w:tc>
          <w:tcPr>
            <w:tcW w:w="2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</w:p>
        </w:tc>
        <w:tc>
          <w:tcPr>
            <w:tcW w:w="149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Contact No.</w:t>
            </w:r>
          </w:p>
          <w:p w:rsidR="00E776FC" w:rsidRDefault="00646E8A" w:rsidP="00B31D3A">
            <w:pPr>
              <w:pStyle w:val="normal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Email Id</w:t>
            </w:r>
          </w:p>
          <w:p w:rsidR="00E776FC" w:rsidRDefault="00646E8A" w:rsidP="00B31D3A">
            <w:pPr>
              <w:pStyle w:val="normal0"/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Website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:</w:t>
            </w:r>
          </w:p>
          <w:p w:rsidR="00E776FC" w:rsidRDefault="00646E8A" w:rsidP="00B31D3A">
            <w:pPr>
              <w:pStyle w:val="normal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:</w:t>
            </w:r>
          </w:p>
          <w:p w:rsidR="00E776FC" w:rsidRPr="00B31D3A" w:rsidRDefault="00E776FC" w:rsidP="00B31D3A">
            <w:pPr>
              <w:pStyle w:val="normal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8"/>
                <w:szCs w:val="32"/>
              </w:rPr>
            </w:pPr>
          </w:p>
        </w:tc>
        <w:tc>
          <w:tcPr>
            <w:tcW w:w="47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7007339627, </w:t>
            </w:r>
            <w:r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</w:rPr>
              <w:t>nitikushwaha@gmail.com</w:t>
            </w:r>
          </w:p>
        </w:tc>
      </w:tr>
      <w:tr w:rsidR="00E776FC" w:rsidTr="00B31D3A">
        <w:trPr>
          <w:cantSplit/>
          <w:trHeight w:val="25"/>
          <w:tblHeader/>
        </w:trPr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Pr="00B31D3A" w:rsidRDefault="00E776FC" w:rsidP="00B31D3A">
            <w:pPr>
              <w:pStyle w:val="normal0"/>
              <w:spacing w:line="240" w:lineRule="auto"/>
              <w:contextualSpacing/>
              <w:rPr>
                <w:color w:val="222222"/>
                <w:sz w:val="1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E776FC" w:rsidP="00B31D3A">
            <w:pPr>
              <w:pStyle w:val="normal0"/>
              <w:spacing w:line="240" w:lineRule="auto"/>
              <w:contextualSpacing/>
              <w:rPr>
                <w:color w:val="222222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E776FC" w:rsidP="00B31D3A">
            <w:pPr>
              <w:pStyle w:val="normal0"/>
              <w:spacing w:line="240" w:lineRule="auto"/>
              <w:contextualSpacing/>
              <w:rPr>
                <w:color w:val="2222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E776FC" w:rsidP="00B31D3A">
            <w:pPr>
              <w:pStyle w:val="normal0"/>
              <w:spacing w:line="240" w:lineRule="auto"/>
              <w:contextualSpacing/>
              <w:rPr>
                <w:color w:val="222222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Pr="00B31D3A" w:rsidRDefault="00E776FC" w:rsidP="00B31D3A">
            <w:pPr>
              <w:pStyle w:val="normal0"/>
              <w:spacing w:line="240" w:lineRule="auto"/>
              <w:contextualSpacing/>
              <w:rPr>
                <w:color w:val="222222"/>
                <w:sz w:val="8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E776FC" w:rsidP="00B31D3A">
            <w:pPr>
              <w:pStyle w:val="normal0"/>
              <w:spacing w:line="240" w:lineRule="auto"/>
              <w:contextualSpacing/>
              <w:rPr>
                <w:color w:val="222222"/>
              </w:rPr>
            </w:pPr>
          </w:p>
        </w:tc>
      </w:tr>
    </w:tbl>
    <w:p w:rsidR="00E776FC" w:rsidRDefault="00E776FC" w:rsidP="00B31D3A">
      <w:pPr>
        <w:pStyle w:val="normal0"/>
        <w:spacing w:line="240" w:lineRule="auto"/>
        <w:rPr>
          <w:rFonts w:ascii="Times New Roman" w:eastAsia="Times New Roman" w:hAnsi="Times New Roman" w:cs="Times New Roman"/>
          <w:b/>
          <w:color w:val="222222"/>
          <w:sz w:val="6"/>
          <w:szCs w:val="6"/>
        </w:rPr>
      </w:pPr>
    </w:p>
    <w:tbl>
      <w:tblPr>
        <w:tblStyle w:val="a0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1785"/>
        <w:gridCol w:w="1357"/>
        <w:gridCol w:w="6218"/>
      </w:tblGrid>
      <w:tr w:rsidR="00E776FC" w:rsidTr="007E01BD">
        <w:trPr>
          <w:cantSplit/>
          <w:trHeight w:val="309"/>
          <w:tblHeader/>
        </w:trPr>
        <w:tc>
          <w:tcPr>
            <w:tcW w:w="17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Pr="00B31D3A" w:rsidRDefault="00646E8A" w:rsidP="00B31D3A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Research Project</w:t>
            </w: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Completed</w:t>
            </w:r>
          </w:p>
        </w:tc>
        <w:tc>
          <w:tcPr>
            <w:tcW w:w="6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ind w:left="180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1.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</w:p>
        </w:tc>
      </w:tr>
      <w:tr w:rsidR="00E776FC" w:rsidTr="007E01BD">
        <w:trPr>
          <w:cantSplit/>
          <w:trHeight w:val="230"/>
          <w:tblHeader/>
        </w:trPr>
        <w:tc>
          <w:tcPr>
            <w:tcW w:w="17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E776FC" w:rsidP="00B31D3A">
            <w:pPr>
              <w:pStyle w:val="normal0"/>
              <w:rPr>
                <w:color w:val="222222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Ongoing</w:t>
            </w:r>
          </w:p>
        </w:tc>
        <w:tc>
          <w:tcPr>
            <w:tcW w:w="6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ind w:left="180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1.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 xml:space="preserve">    </w:t>
            </w:r>
          </w:p>
        </w:tc>
      </w:tr>
      <w:tr w:rsidR="00E776FC" w:rsidTr="007E01BD">
        <w:trPr>
          <w:cantSplit/>
          <w:trHeight w:val="3312"/>
          <w:tblHeader/>
        </w:trPr>
        <w:tc>
          <w:tcPr>
            <w:tcW w:w="178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:rsidR="00E776FC" w:rsidRDefault="00646E8A" w:rsidP="00B31D3A">
            <w:pPr>
              <w:pStyle w:val="normal0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</w:rPr>
              <w:t>Research Contributions</w:t>
            </w: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>
            <w:pPr>
              <w:pStyle w:val="normal0"/>
              <w:spacing w:before="120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 xml:space="preserve"> </w:t>
            </w:r>
          </w:p>
          <w:p w:rsidR="00E776FC" w:rsidRDefault="00646E8A">
            <w:pPr>
              <w:pStyle w:val="normal0"/>
              <w:spacing w:before="120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 xml:space="preserve"> </w:t>
            </w:r>
          </w:p>
          <w:p w:rsidR="00E776FC" w:rsidRDefault="00646E8A">
            <w:pPr>
              <w:pStyle w:val="normal0"/>
              <w:spacing w:before="120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Research Paper</w:t>
            </w:r>
          </w:p>
        </w:tc>
        <w:tc>
          <w:tcPr>
            <w:tcW w:w="6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7E01BD">
            <w:pPr>
              <w:pStyle w:val="normal0"/>
              <w:spacing w:line="240" w:lineRule="auto"/>
              <w:ind w:left="40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Breakdown of polyploidy and isolation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poly</w:t>
            </w:r>
            <w:r w:rsidR="0077456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somics</w:t>
            </w:r>
            <w:proofErr w:type="spellEnd"/>
            <w:r w:rsidR="00774564"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amphidecaploid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>Avena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 xml:space="preserve"> sativa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L. 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 xml:space="preserve">X A.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>maroccana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Gdgr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.</w:t>
            </w:r>
          </w:p>
          <w:p w:rsidR="00E776FC" w:rsidRDefault="00646E8A" w:rsidP="007E01BD">
            <w:pPr>
              <w:pStyle w:val="normal0"/>
              <w:spacing w:before="120" w:line="240" w:lineRule="auto"/>
              <w:ind w:left="40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Potential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amphidecaploids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and its derivatives for quantitative traits in advance generation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interspecific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crosses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>Avena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 xml:space="preserve"> sativa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L. </w:t>
            </w:r>
            <w:r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 xml:space="preserve">X A.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22222"/>
                <w:sz w:val="26"/>
                <w:szCs w:val="26"/>
              </w:rPr>
              <w:t>maroccana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Gdgr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.     </w:t>
            </w:r>
          </w:p>
          <w:p w:rsidR="00E776FC" w:rsidRDefault="00646E8A" w:rsidP="007E01BD">
            <w:pPr>
              <w:pStyle w:val="normal0"/>
              <w:spacing w:before="120" w:line="240" w:lineRule="auto"/>
              <w:ind w:left="40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3.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Salinity tolerance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Pannicum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maximumgenotype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for germination and seedling growth.</w:t>
            </w:r>
          </w:p>
          <w:p w:rsidR="00E776FC" w:rsidRPr="00774564" w:rsidRDefault="00646E8A" w:rsidP="007E01BD">
            <w:pPr>
              <w:pStyle w:val="normal0"/>
              <w:spacing w:before="120" w:line="240" w:lineRule="auto"/>
              <w:ind w:left="40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4.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Germination and seedling vigour of grasses under different levels of salinity.</w:t>
            </w:r>
          </w:p>
        </w:tc>
      </w:tr>
      <w:tr w:rsidR="00E776FC" w:rsidTr="00B31D3A">
        <w:trPr>
          <w:cantSplit/>
          <w:trHeight w:val="1374"/>
          <w:tblHeader/>
        </w:trPr>
        <w:tc>
          <w:tcPr>
            <w:tcW w:w="17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E776FC">
            <w:pPr>
              <w:pStyle w:val="normal0"/>
              <w:rPr>
                <w:color w:val="222222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>
            <w:pPr>
              <w:pStyle w:val="normal0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Books/ Edited Books</w:t>
            </w:r>
          </w:p>
        </w:tc>
        <w:tc>
          <w:tcPr>
            <w:tcW w:w="6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ind w:left="180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Microbiology and Plant Pathology</w:t>
            </w:r>
          </w:p>
          <w:p w:rsidR="00E776FC" w:rsidRDefault="00646E8A" w:rsidP="00B31D3A">
            <w:pPr>
              <w:pStyle w:val="normal0"/>
              <w:spacing w:line="240" w:lineRule="auto"/>
              <w:ind w:left="180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Archegoniates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evam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Padap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Sanrachna</w:t>
            </w:r>
            <w:proofErr w:type="spellEnd"/>
          </w:p>
          <w:p w:rsidR="00E776FC" w:rsidRPr="00774564" w:rsidRDefault="00646E8A" w:rsidP="00B31D3A">
            <w:pPr>
              <w:pStyle w:val="normal0"/>
              <w:spacing w:before="120" w:line="240" w:lineRule="auto"/>
              <w:ind w:left="180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3.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Pushpiya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Paudho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ki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Pahchan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evam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Saundarya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parak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vishestaye</w:t>
            </w:r>
            <w:proofErr w:type="spellEnd"/>
          </w:p>
        </w:tc>
      </w:tr>
      <w:tr w:rsidR="00E776FC" w:rsidTr="00B31D3A">
        <w:trPr>
          <w:cantSplit/>
          <w:trHeight w:val="1098"/>
          <w:tblHeader/>
        </w:trPr>
        <w:tc>
          <w:tcPr>
            <w:tcW w:w="17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E776FC">
            <w:pPr>
              <w:pStyle w:val="normal0"/>
              <w:rPr>
                <w:color w:val="222222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Chapter in Edited Books/ Paper in Proceedings</w:t>
            </w:r>
          </w:p>
        </w:tc>
        <w:tc>
          <w:tcPr>
            <w:tcW w:w="6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spacing w:line="240" w:lineRule="auto"/>
              <w:ind w:left="180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1.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</w:p>
          <w:p w:rsidR="00E776FC" w:rsidRDefault="00646E8A" w:rsidP="00B31D3A">
            <w:pPr>
              <w:pStyle w:val="normal0"/>
              <w:spacing w:line="240" w:lineRule="auto"/>
              <w:ind w:left="180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2.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</w:p>
          <w:p w:rsidR="00E776FC" w:rsidRDefault="00646E8A" w:rsidP="00B31D3A">
            <w:pPr>
              <w:pStyle w:val="normal0"/>
              <w:spacing w:before="120" w:line="240" w:lineRule="auto"/>
              <w:ind w:left="180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3.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</w:p>
        </w:tc>
      </w:tr>
      <w:tr w:rsidR="00E776FC" w:rsidTr="00B31D3A">
        <w:trPr>
          <w:cantSplit/>
          <w:trHeight w:val="1742"/>
          <w:tblHeader/>
        </w:trPr>
        <w:tc>
          <w:tcPr>
            <w:tcW w:w="17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E776FC">
            <w:pPr>
              <w:pStyle w:val="normal0"/>
              <w:rPr>
                <w:color w:val="222222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>
            <w:pPr>
              <w:pStyle w:val="normal0"/>
              <w:spacing w:before="120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Seminars/ Conferences /Webinars</w:t>
            </w:r>
          </w:p>
        </w:tc>
        <w:tc>
          <w:tcPr>
            <w:tcW w:w="6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>
            <w:pPr>
              <w:pStyle w:val="normal0"/>
              <w:ind w:left="180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Grassland And Fodder Research In The New Millennium, IGFRI, Jhansi</w:t>
            </w:r>
          </w:p>
          <w:p w:rsidR="00E776FC" w:rsidRPr="00774564" w:rsidRDefault="00646E8A" w:rsidP="00774564">
            <w:pPr>
              <w:pStyle w:val="normal0"/>
              <w:ind w:left="180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Alternative Dynamic system research in social sciences with special reference to methodology and statistical techniques,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Bundelkhand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University, Jhansi</w:t>
            </w:r>
          </w:p>
        </w:tc>
      </w:tr>
      <w:tr w:rsidR="00E776FC" w:rsidTr="00774564">
        <w:trPr>
          <w:cantSplit/>
          <w:trHeight w:val="5285"/>
          <w:tblHeader/>
        </w:trPr>
        <w:tc>
          <w:tcPr>
            <w:tcW w:w="17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E776FC">
            <w:pPr>
              <w:pStyle w:val="normal0"/>
              <w:rPr>
                <w:color w:val="222222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>
            <w:pPr>
              <w:pStyle w:val="normal0"/>
              <w:spacing w:before="120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Orientation/FIP/ Refresher/ Workshop/ Symposium/ STP/FDP</w:t>
            </w:r>
          </w:p>
        </w:tc>
        <w:tc>
          <w:tcPr>
            <w:tcW w:w="6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B31D3A">
            <w:pPr>
              <w:pStyle w:val="normal0"/>
              <w:ind w:left="180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FIP, 04/06/2020- 01/07/2020, Teaching Learning Centre,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Ramanujan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College, Delhi University</w:t>
            </w:r>
          </w:p>
          <w:p w:rsidR="00E776FC" w:rsidRDefault="00646E8A" w:rsidP="00B31D3A">
            <w:pPr>
              <w:pStyle w:val="normal0"/>
              <w:ind w:left="180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FDP, 02/07/2020- 17/07/2020,  Advance concepts for developing MOOCS, Teaching Learning Centre,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Ramanujan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College, Delhi University</w:t>
            </w:r>
          </w:p>
          <w:p w:rsidR="00E776FC" w:rsidRDefault="00646E8A" w:rsidP="00B31D3A">
            <w:pPr>
              <w:pStyle w:val="normal0"/>
              <w:ind w:left="180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3.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FDP, 17/08/2021- 23/08/2021, Academic Writing, Teaching Learning Centre,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Ramanujan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College, Delhi University</w:t>
            </w:r>
          </w:p>
          <w:p w:rsidR="00E776FC" w:rsidRDefault="00646E8A" w:rsidP="00B31D3A">
            <w:pPr>
              <w:pStyle w:val="normal0"/>
              <w:ind w:left="180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4.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FDP, 01/09/2021- 15/09/2021, Life Sciences,  Teaching Learning Centre,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Ramanujan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College, Delhi University</w:t>
            </w:r>
          </w:p>
          <w:p w:rsidR="00E776FC" w:rsidRDefault="00646E8A" w:rsidP="00B31D3A">
            <w:pPr>
              <w:pStyle w:val="normal0"/>
              <w:ind w:left="180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5.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FDP,04/09/2022- 18/09/2022, Environmental Sciences , Teaching Learning Centre,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Ramanujan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College, Delhi University</w:t>
            </w:r>
          </w:p>
          <w:p w:rsidR="00E776FC" w:rsidRPr="00503CBB" w:rsidRDefault="00646E8A" w:rsidP="00B31D3A">
            <w:pPr>
              <w:pStyle w:val="normal0"/>
              <w:ind w:left="180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6.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FDP,07/11/2022- 21/11/2022,Cocreating MOOCS 20.0, Teaching Learning Centre,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Ramanujan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College, Delhi University</w:t>
            </w:r>
          </w:p>
        </w:tc>
      </w:tr>
      <w:tr w:rsidR="00E776FC" w:rsidTr="0080204B">
        <w:trPr>
          <w:cantSplit/>
          <w:trHeight w:val="790"/>
          <w:tblHeader/>
        </w:trPr>
        <w:tc>
          <w:tcPr>
            <w:tcW w:w="17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E776FC">
            <w:pPr>
              <w:pStyle w:val="normal0"/>
              <w:rPr>
                <w:color w:val="222222"/>
              </w:rPr>
            </w:pPr>
          </w:p>
        </w:tc>
        <w:tc>
          <w:tcPr>
            <w:tcW w:w="13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 w:rsidP="0080204B">
            <w:pPr>
              <w:pStyle w:val="normal0"/>
              <w:spacing w:line="240" w:lineRule="auto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E-Content/ MOOCs/ Others</w:t>
            </w:r>
          </w:p>
        </w:tc>
        <w:tc>
          <w:tcPr>
            <w:tcW w:w="6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>
            <w:pPr>
              <w:pStyle w:val="normal0"/>
              <w:ind w:left="180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1.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</w:p>
          <w:p w:rsidR="00E776FC" w:rsidRDefault="00646E8A">
            <w:pPr>
              <w:pStyle w:val="normal0"/>
              <w:ind w:left="180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2.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</w:p>
          <w:p w:rsidR="00E776FC" w:rsidRDefault="00646E8A">
            <w:pPr>
              <w:pStyle w:val="normal0"/>
              <w:ind w:left="180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3.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</w:p>
        </w:tc>
      </w:tr>
      <w:tr w:rsidR="00E776FC" w:rsidTr="00774564">
        <w:trPr>
          <w:cantSplit/>
          <w:trHeight w:val="815"/>
          <w:tblHeader/>
        </w:trPr>
        <w:tc>
          <w:tcPr>
            <w:tcW w:w="314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>
            <w:pPr>
              <w:pStyle w:val="normal0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Awards/Honours/ Recognitions</w:t>
            </w:r>
          </w:p>
        </w:tc>
        <w:tc>
          <w:tcPr>
            <w:tcW w:w="6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>
            <w:pPr>
              <w:pStyle w:val="normal0"/>
              <w:spacing w:before="120"/>
              <w:ind w:left="180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1.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</w:p>
          <w:p w:rsidR="00E776FC" w:rsidRDefault="00646E8A">
            <w:pPr>
              <w:pStyle w:val="normal0"/>
              <w:spacing w:before="120"/>
              <w:ind w:left="180"/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2.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sz w:val="26"/>
                <w:szCs w:val="26"/>
              </w:rPr>
              <w:t xml:space="preserve"> </w:t>
            </w:r>
          </w:p>
        </w:tc>
      </w:tr>
      <w:tr w:rsidR="00E776FC" w:rsidTr="00503CBB">
        <w:trPr>
          <w:cantSplit/>
          <w:trHeight w:val="836"/>
          <w:tblHeader/>
        </w:trPr>
        <w:tc>
          <w:tcPr>
            <w:tcW w:w="314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>
            <w:pPr>
              <w:pStyle w:val="normal0"/>
              <w:spacing w:before="120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Member in Academic Bodies</w:t>
            </w:r>
          </w:p>
        </w:tc>
        <w:tc>
          <w:tcPr>
            <w:tcW w:w="6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Pr="00503CBB" w:rsidRDefault="00646E8A" w:rsidP="00503CBB">
            <w:pPr>
              <w:pStyle w:val="normal0"/>
              <w:spacing w:before="120"/>
              <w:ind w:left="180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Life member of the Indian Society of Plant Breeding and Genetic</w:t>
            </w:r>
          </w:p>
        </w:tc>
      </w:tr>
      <w:tr w:rsidR="00E776FC" w:rsidTr="00503CBB">
        <w:trPr>
          <w:cantSplit/>
          <w:trHeight w:val="795"/>
          <w:tblHeader/>
        </w:trPr>
        <w:tc>
          <w:tcPr>
            <w:tcW w:w="314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>
            <w:pPr>
              <w:pStyle w:val="normal0"/>
              <w:spacing w:before="120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Any Other Relevant Information</w:t>
            </w:r>
          </w:p>
        </w:tc>
        <w:tc>
          <w:tcPr>
            <w:tcW w:w="6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776FC" w:rsidRDefault="00646E8A">
            <w:pPr>
              <w:pStyle w:val="normal0"/>
              <w:spacing w:before="120"/>
              <w:ind w:left="180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1.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>Member of different committees at college level</w:t>
            </w:r>
          </w:p>
          <w:p w:rsidR="00E776FC" w:rsidRPr="00503CBB" w:rsidRDefault="00646E8A" w:rsidP="00503CBB">
            <w:pPr>
              <w:pStyle w:val="normal0"/>
              <w:spacing w:before="120"/>
              <w:ind w:left="180"/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2.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</w:p>
        </w:tc>
      </w:tr>
    </w:tbl>
    <w:p w:rsidR="00E776FC" w:rsidRDefault="00646E8A">
      <w:pPr>
        <w:pStyle w:val="normal0"/>
        <w:spacing w:before="120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 xml:space="preserve"> </w:t>
      </w:r>
    </w:p>
    <w:p w:rsidR="00E776FC" w:rsidRDefault="00646E8A">
      <w:pPr>
        <w:pStyle w:val="normal0"/>
        <w:spacing w:before="120"/>
        <w:ind w:left="4320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 xml:space="preserve"> </w:t>
      </w:r>
    </w:p>
    <w:p w:rsidR="00E776FC" w:rsidRDefault="00646E8A">
      <w:pPr>
        <w:pStyle w:val="normal0"/>
        <w:spacing w:before="120"/>
        <w:ind w:left="7200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>Faculty Signature</w:t>
      </w:r>
    </w:p>
    <w:p w:rsidR="00E776FC" w:rsidRDefault="00646E8A">
      <w:pPr>
        <w:pStyle w:val="normal0"/>
        <w:spacing w:before="120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>Note-</w:t>
      </w:r>
    </w:p>
    <w:p w:rsidR="00E776FC" w:rsidRDefault="00646E8A">
      <w:pPr>
        <w:pStyle w:val="normal0"/>
        <w:spacing w:before="120"/>
        <w:ind w:left="720"/>
        <w:rPr>
          <w:rFonts w:ascii="Times New Roman" w:eastAsia="Times New Roman" w:hAnsi="Times New Roman" w:cs="Times New Roman"/>
          <w:color w:val="222222"/>
        </w:rPr>
      </w:pPr>
      <w:r>
        <w:rPr>
          <w:color w:val="222222"/>
        </w:rPr>
        <w:t>·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color w:val="222222"/>
        </w:rPr>
        <w:t>Kindly give your research contributions in APA/MLA/Chicago/others references Style.</w:t>
      </w:r>
    </w:p>
    <w:p w:rsidR="00E776FC" w:rsidRDefault="00646E8A">
      <w:pPr>
        <w:pStyle w:val="normal0"/>
        <w:spacing w:before="120"/>
        <w:ind w:left="720"/>
        <w:rPr>
          <w:rFonts w:ascii="Times New Roman" w:eastAsia="Times New Roman" w:hAnsi="Times New Roman" w:cs="Times New Roman"/>
          <w:color w:val="222222"/>
        </w:rPr>
      </w:pPr>
      <w:r>
        <w:rPr>
          <w:color w:val="222222"/>
        </w:rPr>
        <w:t>·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        </w:t>
      </w:r>
      <w:r>
        <w:rPr>
          <w:rFonts w:ascii="Times New Roman" w:eastAsia="Times New Roman" w:hAnsi="Times New Roman" w:cs="Times New Roman"/>
          <w:color w:val="222222"/>
        </w:rPr>
        <w:t>Attach separate pages where necessary.</w:t>
      </w:r>
    </w:p>
    <w:tbl>
      <w:tblPr>
        <w:tblStyle w:val="a1"/>
        <w:tblW w:w="939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22"/>
        <w:gridCol w:w="8877"/>
      </w:tblGrid>
      <w:tr w:rsidR="00E776FC" w:rsidTr="00503CBB">
        <w:trPr>
          <w:cantSplit/>
          <w:trHeight w:val="310"/>
          <w:tblHeader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40" w:type="dxa"/>
              <w:bottom w:w="0" w:type="dxa"/>
              <w:right w:w="240" w:type="dxa"/>
            </w:tcMar>
          </w:tcPr>
          <w:p w:rsidR="00E776FC" w:rsidRDefault="00E776FC">
            <w:pPr>
              <w:pStyle w:val="normal0"/>
              <w:rPr>
                <w:rFonts w:ascii="Roboto" w:eastAsia="Roboto" w:hAnsi="Roboto" w:cs="Roboto"/>
                <w:color w:val="222222"/>
              </w:rPr>
            </w:pPr>
          </w:p>
        </w:tc>
        <w:tc>
          <w:tcPr>
            <w:tcW w:w="8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6FC" w:rsidRDefault="00E776FC">
            <w:pPr>
              <w:pStyle w:val="normal0"/>
              <w:shd w:val="clear" w:color="auto" w:fill="FFFFFF"/>
              <w:spacing w:line="327" w:lineRule="auto"/>
              <w:rPr>
                <w:rFonts w:ascii="Roboto" w:eastAsia="Roboto" w:hAnsi="Roboto" w:cs="Roboto"/>
                <w:color w:val="444746"/>
              </w:rPr>
            </w:pPr>
          </w:p>
        </w:tc>
      </w:tr>
    </w:tbl>
    <w:p w:rsidR="00E776FC" w:rsidRDefault="00E776FC">
      <w:pPr>
        <w:pStyle w:val="normal0"/>
      </w:pPr>
    </w:p>
    <w:sectPr w:rsidR="00E776FC" w:rsidSect="00B31D3A">
      <w:pgSz w:w="12240" w:h="15840"/>
      <w:pgMar w:top="567" w:right="1440" w:bottom="426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76FC"/>
    <w:rsid w:val="003732D1"/>
    <w:rsid w:val="00451249"/>
    <w:rsid w:val="00503CBB"/>
    <w:rsid w:val="00646E8A"/>
    <w:rsid w:val="00774564"/>
    <w:rsid w:val="007E01BD"/>
    <w:rsid w:val="0080204B"/>
    <w:rsid w:val="00B31D3A"/>
    <w:rsid w:val="00E7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249"/>
  </w:style>
  <w:style w:type="paragraph" w:styleId="Heading1">
    <w:name w:val="heading 1"/>
    <w:basedOn w:val="normal0"/>
    <w:next w:val="normal0"/>
    <w:rsid w:val="00E776F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E776F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E776F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E776F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E776FC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E776F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776FC"/>
  </w:style>
  <w:style w:type="paragraph" w:styleId="Title">
    <w:name w:val="Title"/>
    <w:basedOn w:val="normal0"/>
    <w:next w:val="normal0"/>
    <w:rsid w:val="00E776FC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E776F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E776FC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E776FC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E776FC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45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DVC</cp:lastModifiedBy>
  <cp:revision>6</cp:revision>
  <dcterms:created xsi:type="dcterms:W3CDTF">2023-02-17T07:30:00Z</dcterms:created>
  <dcterms:modified xsi:type="dcterms:W3CDTF">2023-05-12T10:33:00Z</dcterms:modified>
</cp:coreProperties>
</file>